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7D7" w:rsidRPr="004552E8" w:rsidRDefault="004552E8" w:rsidP="004552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2E8">
        <w:rPr>
          <w:rFonts w:ascii="Times New Roman" w:hAnsi="Times New Roman" w:cs="Times New Roman"/>
          <w:b/>
          <w:sz w:val="24"/>
          <w:szCs w:val="24"/>
        </w:rPr>
        <w:t>Отчет о проведении мероприятия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2E8">
        <w:rPr>
          <w:rFonts w:ascii="Times New Roman" w:hAnsi="Times New Roman" w:cs="Times New Roman"/>
          <w:i/>
          <w:sz w:val="24"/>
          <w:szCs w:val="24"/>
        </w:rPr>
        <w:t>Структурное подразделение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EC0379">
        <w:rPr>
          <w:rFonts w:ascii="Times New Roman" w:hAnsi="Times New Roman" w:cs="Times New Roman"/>
          <w:sz w:val="24"/>
          <w:szCs w:val="24"/>
        </w:rPr>
        <w:t>Центр патриотического воспитания и профилактической работы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2E8">
        <w:rPr>
          <w:rFonts w:ascii="Times New Roman" w:hAnsi="Times New Roman" w:cs="Times New Roman"/>
          <w:i/>
          <w:sz w:val="24"/>
          <w:szCs w:val="24"/>
        </w:rPr>
        <w:t xml:space="preserve">Официальное название мероприятия: </w:t>
      </w:r>
      <w:r w:rsidR="0040272D">
        <w:rPr>
          <w:rFonts w:ascii="Times New Roman" w:hAnsi="Times New Roman" w:cs="Times New Roman"/>
          <w:sz w:val="24"/>
          <w:szCs w:val="24"/>
        </w:rPr>
        <w:t>Р</w:t>
      </w:r>
      <w:r w:rsidR="002B3EC4">
        <w:rPr>
          <w:rFonts w:ascii="Times New Roman" w:hAnsi="Times New Roman" w:cs="Times New Roman"/>
          <w:sz w:val="24"/>
          <w:szCs w:val="24"/>
        </w:rPr>
        <w:t xml:space="preserve">егиональные соревнования среди обучающихся образовательных организаций Санкт-Петербурга </w:t>
      </w:r>
      <w:r w:rsidR="00497BC4">
        <w:rPr>
          <w:rFonts w:ascii="Times New Roman" w:hAnsi="Times New Roman" w:cs="Times New Roman"/>
          <w:sz w:val="24"/>
          <w:szCs w:val="24"/>
        </w:rPr>
        <w:t xml:space="preserve">«Статен в строю, силен в бою!». Конкурсы: «Строевые приемы и движения без оружия», «Смотр строя и песни» </w:t>
      </w:r>
    </w:p>
    <w:p w:rsidR="007079B3" w:rsidRPr="00497BC4" w:rsidRDefault="004552E8" w:rsidP="007079B3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b w:val="0"/>
          <w:color w:val="000000"/>
          <w:sz w:val="24"/>
          <w:szCs w:val="24"/>
        </w:rPr>
      </w:pPr>
      <w:r w:rsidRPr="00497BC4">
        <w:rPr>
          <w:b w:val="0"/>
          <w:i/>
          <w:sz w:val="24"/>
          <w:szCs w:val="24"/>
        </w:rPr>
        <w:t>Сроки и место проведения:</w:t>
      </w:r>
      <w:r w:rsidRPr="00497BC4">
        <w:rPr>
          <w:b w:val="0"/>
          <w:sz w:val="24"/>
          <w:szCs w:val="24"/>
        </w:rPr>
        <w:t xml:space="preserve"> </w:t>
      </w:r>
      <w:r w:rsidR="0040272D">
        <w:rPr>
          <w:b w:val="0"/>
          <w:sz w:val="24"/>
          <w:szCs w:val="24"/>
        </w:rPr>
        <w:t>05-23 февраля 2022</w:t>
      </w:r>
      <w:r w:rsidR="00EE7C8C" w:rsidRPr="00497BC4">
        <w:rPr>
          <w:b w:val="0"/>
          <w:sz w:val="24"/>
          <w:szCs w:val="24"/>
        </w:rPr>
        <w:t xml:space="preserve"> года, </w:t>
      </w:r>
      <w:r w:rsidR="0040272D">
        <w:rPr>
          <w:b w:val="0"/>
          <w:color w:val="000000"/>
          <w:sz w:val="24"/>
          <w:szCs w:val="24"/>
          <w:shd w:val="clear" w:color="auto" w:fill="FFFFFF"/>
        </w:rPr>
        <w:t xml:space="preserve">в дистанционном формате 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56"/>
        <w:gridCol w:w="3279"/>
        <w:gridCol w:w="2108"/>
        <w:gridCol w:w="2764"/>
        <w:gridCol w:w="2653"/>
      </w:tblGrid>
      <w:tr w:rsidR="00EE7C8C" w:rsidTr="00C41F1C">
        <w:tc>
          <w:tcPr>
            <w:tcW w:w="4022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номинаций, дистанций видов соревнований</w:t>
            </w:r>
          </w:p>
        </w:tc>
        <w:tc>
          <w:tcPr>
            <w:tcW w:w="3486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Общее количество участников</w:t>
            </w:r>
          </w:p>
        </w:tc>
        <w:tc>
          <w:tcPr>
            <w:tcW w:w="1356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образовательных учреждений</w:t>
            </w:r>
          </w:p>
        </w:tc>
        <w:tc>
          <w:tcPr>
            <w:tcW w:w="2848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районов</w:t>
            </w:r>
          </w:p>
        </w:tc>
        <w:tc>
          <w:tcPr>
            <w:tcW w:w="2848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судей</w:t>
            </w:r>
          </w:p>
        </w:tc>
      </w:tr>
      <w:tr w:rsidR="00EE7C8C" w:rsidTr="00C41F1C">
        <w:tc>
          <w:tcPr>
            <w:tcW w:w="4022" w:type="dxa"/>
          </w:tcPr>
          <w:p w:rsidR="00EE7C8C" w:rsidRPr="007079B3" w:rsidRDefault="00E76C94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7C8C"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возрастных категории</w:t>
            </w:r>
          </w:p>
          <w:p w:rsidR="007079B3" w:rsidRPr="007079B3" w:rsidRDefault="00E76C94" w:rsidP="0070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Региональные соревнования включаю</w:t>
            </w:r>
            <w:r w:rsidR="007079B3"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т в себя: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«Строевые приемы и движения без оружия», «Смотр строя и песни», «Конкурс командиров», конкурс «Равнение на знамена», конкурс «Церемония подъема (спуска) Государственного флага Российской Федерации»</w:t>
            </w:r>
          </w:p>
          <w:p w:rsidR="00EE7C8C" w:rsidRDefault="00EE7C8C" w:rsidP="00E7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EE7C8C" w:rsidRDefault="005113DB" w:rsidP="00C4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  <w:r w:rsidR="00C41F1C" w:rsidRPr="00C41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r w:rsidR="00C41F1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</w:t>
            </w:r>
            <w:r w:rsidR="00424D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41F1C">
              <w:rPr>
                <w:rFonts w:ascii="Times New Roman" w:hAnsi="Times New Roman" w:cs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356" w:type="dxa"/>
          </w:tcPr>
          <w:p w:rsidR="00EE7C8C" w:rsidRDefault="005113D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EC5D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576E"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образовательных организаций</w:t>
            </w:r>
            <w:r w:rsidR="0034576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Санкт-Петербурга</w:t>
            </w:r>
          </w:p>
        </w:tc>
        <w:tc>
          <w:tcPr>
            <w:tcW w:w="2848" w:type="dxa"/>
          </w:tcPr>
          <w:p w:rsidR="00424D47" w:rsidRDefault="005113DB" w:rsidP="00424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34576E"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районов</w:t>
            </w:r>
          </w:p>
          <w:p w:rsidR="00EE7C8C" w:rsidRDefault="0034576E" w:rsidP="00424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Санкт-Петербурга: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</w:p>
          <w:p w:rsidR="0034576E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Адмиралтейский</w:t>
            </w:r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Выборгский</w:t>
            </w:r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Колпинский</w:t>
            </w:r>
            <w:proofErr w:type="spellEnd"/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Московский</w:t>
            </w:r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Выборгский</w:t>
            </w:r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Фрунзенский</w:t>
            </w:r>
            <w:proofErr w:type="spellEnd"/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Петродворцовый</w:t>
            </w:r>
            <w:proofErr w:type="spellEnd"/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Приморский</w:t>
            </w:r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Красногвардейский</w:t>
            </w:r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Кировский</w:t>
            </w:r>
          </w:p>
          <w:p w:rsidR="005113DB" w:rsidRDefault="005113DB" w:rsidP="00511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Василеостровский</w:t>
            </w:r>
            <w:bookmarkStart w:id="0" w:name="_GoBack"/>
            <w:bookmarkEnd w:id="0"/>
          </w:p>
        </w:tc>
        <w:tc>
          <w:tcPr>
            <w:tcW w:w="2848" w:type="dxa"/>
          </w:tcPr>
          <w:p w:rsidR="00EE7C8C" w:rsidRPr="00C41F1C" w:rsidRDefault="008314B4" w:rsidP="00C41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41F1C" w:rsidRPr="00C41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EE7C8C" w:rsidRPr="004552E8" w:rsidRDefault="00EE7C8C" w:rsidP="00455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52E8" w:rsidRPr="00424D47" w:rsidRDefault="004552E8" w:rsidP="00424D47">
      <w:pPr>
        <w:rPr>
          <w:rFonts w:ascii="Times New Roman" w:hAnsi="Times New Roman" w:cs="Times New Roman"/>
          <w:sz w:val="24"/>
          <w:szCs w:val="24"/>
        </w:rPr>
      </w:pPr>
    </w:p>
    <w:sectPr w:rsidR="004552E8" w:rsidRPr="00424D47" w:rsidSect="004552E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56C"/>
    <w:rsid w:val="00092069"/>
    <w:rsid w:val="0016156C"/>
    <w:rsid w:val="00257E33"/>
    <w:rsid w:val="002B3EC4"/>
    <w:rsid w:val="0034576E"/>
    <w:rsid w:val="0040272D"/>
    <w:rsid w:val="00424D47"/>
    <w:rsid w:val="004552E8"/>
    <w:rsid w:val="00497BC4"/>
    <w:rsid w:val="005113DB"/>
    <w:rsid w:val="007079B3"/>
    <w:rsid w:val="00753CF7"/>
    <w:rsid w:val="008314B4"/>
    <w:rsid w:val="00BA37D7"/>
    <w:rsid w:val="00C41F1C"/>
    <w:rsid w:val="00CB65BD"/>
    <w:rsid w:val="00D43D62"/>
    <w:rsid w:val="00E76C94"/>
    <w:rsid w:val="00EB0A25"/>
    <w:rsid w:val="00EC0379"/>
    <w:rsid w:val="00EC5D2B"/>
    <w:rsid w:val="00EE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C3B1"/>
  <w15:chartTrackingRefBased/>
  <w15:docId w15:val="{508C4CA6-5833-485E-93E3-7992EC33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079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7079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6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2025-11-27T08:51:00Z</dcterms:created>
  <dcterms:modified xsi:type="dcterms:W3CDTF">2026-04-21T14:31:00Z</dcterms:modified>
</cp:coreProperties>
</file>